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77"/>
        <w:gridCol w:w="6803"/>
      </w:tblGrid>
      <w:tr w:rsidR="007A36BC" w14:paraId="2CE313F7" w14:textId="77777777" w:rsidTr="00F0310D">
        <w:tc>
          <w:tcPr>
            <w:tcW w:w="2977" w:type="dxa"/>
            <w:hideMark/>
          </w:tcPr>
          <w:p w14:paraId="381002B0" w14:textId="631B93DA" w:rsidR="007A36BC" w:rsidRDefault="001620CC" w:rsidP="00F0310D">
            <w:pPr>
              <w:pStyle w:val="Header"/>
              <w:tabs>
                <w:tab w:val="left" w:pos="0"/>
                <w:tab w:val="left" w:pos="720"/>
              </w:tabs>
              <w:spacing w:line="240" w:lineRule="auto"/>
              <w:ind w:left="-112" w:hanging="425"/>
              <w:jc w:val="center"/>
            </w:pPr>
            <w:r>
              <w:rPr>
                <w:noProof/>
              </w:rPr>
              <w:drawing>
                <wp:inline distT="0" distB="0" distL="0" distR="0" wp14:anchorId="00E805EA" wp14:editId="58FFA9A2">
                  <wp:extent cx="1476375" cy="12001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3" w:type="dxa"/>
            <w:hideMark/>
          </w:tcPr>
          <w:p w14:paraId="5943FA38" w14:textId="77777777" w:rsidR="007A36BC" w:rsidRDefault="007A36BC" w:rsidP="00F0310D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</w:pPr>
            <w:r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  <w:t>Civic Centre</w:t>
            </w:r>
          </w:p>
          <w:p w14:paraId="1FE31FD8" w14:textId="77777777" w:rsidR="007A36BC" w:rsidRDefault="007A36BC" w:rsidP="00F0310D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</w:pPr>
            <w:proofErr w:type="spellStart"/>
            <w:r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  <w:t>Rickergate</w:t>
            </w:r>
            <w:proofErr w:type="spellEnd"/>
          </w:p>
          <w:p w14:paraId="674971B7" w14:textId="77777777" w:rsidR="007A36BC" w:rsidRDefault="007A36BC" w:rsidP="00F0310D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</w:pPr>
            <w:r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  <w:t>Carlisle</w:t>
            </w:r>
          </w:p>
          <w:p w14:paraId="079C67EE" w14:textId="77777777" w:rsidR="007A36BC" w:rsidRDefault="007A36BC" w:rsidP="00F0310D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</w:pPr>
            <w:r>
              <w:rPr>
                <w:rFonts w:ascii="Arial-BoldMT" w:hAnsi="Arial-BoldMT" w:cs="Arial-BoldMT"/>
                <w:b/>
                <w:bCs/>
                <w:szCs w:val="24"/>
                <w:lang w:eastAsia="en-GB"/>
              </w:rPr>
              <w:t>Cumbria CA3 8QG</w:t>
            </w:r>
          </w:p>
          <w:p w14:paraId="72E74230" w14:textId="77777777" w:rsidR="007A36BC" w:rsidRDefault="007A36BC" w:rsidP="00F0310D">
            <w:pPr>
              <w:pStyle w:val="Heading3"/>
              <w:jc w:val="right"/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  <w:lang w:eastAsia="en-GB"/>
              </w:rPr>
              <w:t>cumberland.gov.uk</w:t>
            </w:r>
          </w:p>
        </w:tc>
      </w:tr>
    </w:tbl>
    <w:p w14:paraId="3D28F2D2" w14:textId="65C8E6CD" w:rsidR="005840F7" w:rsidRPr="007A36BC" w:rsidRDefault="005840F7" w:rsidP="007A36BC">
      <w:pPr>
        <w:spacing w:line="240" w:lineRule="auto"/>
        <w:rPr>
          <w:rFonts w:cs="Arial"/>
          <w:sz w:val="8"/>
          <w:szCs w:val="8"/>
        </w:rPr>
      </w:pPr>
    </w:p>
    <w:p w14:paraId="48C94DEC" w14:textId="00B98471" w:rsidR="007A36BC" w:rsidRPr="00D54904" w:rsidRDefault="0058467B">
      <w:pPr>
        <w:spacing w:after="120" w:line="240" w:lineRule="auto"/>
        <w:rPr>
          <w:rFonts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EBFE987" wp14:editId="0BF99443">
                <wp:simplePos x="0" y="0"/>
                <wp:positionH relativeFrom="margin">
                  <wp:align>left</wp:align>
                </wp:positionH>
                <wp:positionV relativeFrom="paragraph">
                  <wp:posOffset>9524</wp:posOffset>
                </wp:positionV>
                <wp:extent cx="6226810" cy="0"/>
                <wp:effectExtent l="0" t="0" r="0" b="0"/>
                <wp:wrapNone/>
                <wp:docPr id="1553392029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681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A04E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EA2D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0;margin-top:.75pt;width:490.3pt;height:0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" strokecolor="#00a04e" strokeweight="2pt">
                <w10:wrap anchorx="margin"/>
              </v:shape>
            </w:pict>
          </mc:Fallback>
        </mc:AlternateContent>
      </w:r>
    </w:p>
    <w:p w14:paraId="3EF21536" w14:textId="4C2987AE" w:rsidR="00EE0AC6" w:rsidRDefault="00EE0AC6" w:rsidP="00EE0AC6">
      <w:pPr>
        <w:spacing w:line="240" w:lineRule="auto"/>
        <w:rPr>
          <w:rFonts w:cs="Arial"/>
          <w:b/>
          <w:szCs w:val="24"/>
        </w:rPr>
      </w:pPr>
      <w:bookmarkStart w:id="0" w:name="Date"/>
      <w:bookmarkEnd w:id="0"/>
    </w:p>
    <w:p w14:paraId="606694F1" w14:textId="77777777" w:rsidR="00BF6429" w:rsidRPr="00BF6429" w:rsidRDefault="00BF6429" w:rsidP="00BF6429">
      <w:pPr>
        <w:spacing w:line="240" w:lineRule="auto"/>
        <w:rPr>
          <w:rFonts w:cs="Arial"/>
          <w:b/>
          <w:szCs w:val="24"/>
        </w:rPr>
      </w:pPr>
      <w:r w:rsidRPr="00BF6429">
        <w:rPr>
          <w:rFonts w:cs="Arial"/>
          <w:b/>
          <w:szCs w:val="24"/>
        </w:rPr>
        <w:t xml:space="preserve">Dear Parent or Carer, </w:t>
      </w:r>
    </w:p>
    <w:p w14:paraId="5A6CDA8F" w14:textId="77777777" w:rsidR="00BF6429" w:rsidRPr="00BF6429" w:rsidRDefault="00BF6429" w:rsidP="00BF6429">
      <w:pPr>
        <w:spacing w:line="240" w:lineRule="auto"/>
        <w:rPr>
          <w:rFonts w:cs="Arial"/>
          <w:b/>
          <w:szCs w:val="24"/>
        </w:rPr>
      </w:pPr>
    </w:p>
    <w:p w14:paraId="19D3E9D8" w14:textId="062EB146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 xml:space="preserve">We are writing </w:t>
      </w:r>
      <w:r w:rsidR="00BF765A">
        <w:rPr>
          <w:rFonts w:cs="Arial"/>
          <w:bCs/>
          <w:szCs w:val="24"/>
          <w:lang w:val="en-US"/>
        </w:rPr>
        <w:t>to inform you that the Government are making</w:t>
      </w:r>
      <w:r w:rsidRPr="004F61FC">
        <w:rPr>
          <w:rFonts w:cs="Arial"/>
          <w:bCs/>
          <w:szCs w:val="24"/>
          <w:lang w:val="en-US"/>
        </w:rPr>
        <w:t xml:space="preserve"> national changes to how free school meals are provided from September 2026, and this may affect your child’s entitlement.</w:t>
      </w:r>
      <w:r w:rsidRPr="004F61FC">
        <w:rPr>
          <w:rFonts w:cs="Arial"/>
          <w:bCs/>
          <w:szCs w:val="24"/>
        </w:rPr>
        <w:t> </w:t>
      </w:r>
    </w:p>
    <w:p w14:paraId="5F70DC95" w14:textId="77777777" w:rsidR="004F61FC" w:rsidRDefault="004F61FC" w:rsidP="004F61FC">
      <w:pPr>
        <w:spacing w:line="240" w:lineRule="auto"/>
        <w:rPr>
          <w:rFonts w:cs="Arial"/>
          <w:b/>
          <w:bCs/>
          <w:szCs w:val="24"/>
          <w:lang w:val="en-US"/>
        </w:rPr>
      </w:pPr>
    </w:p>
    <w:p w14:paraId="71BEC434" w14:textId="7B1493A3" w:rsidR="004F61FC" w:rsidRPr="004F61FC" w:rsidRDefault="004F61FC" w:rsidP="004F61FC">
      <w:pPr>
        <w:spacing w:line="240" w:lineRule="auto"/>
        <w:rPr>
          <w:rFonts w:cs="Arial"/>
          <w:b/>
          <w:bCs/>
          <w:szCs w:val="24"/>
        </w:rPr>
      </w:pPr>
      <w:r w:rsidRPr="004F61FC">
        <w:rPr>
          <w:rFonts w:cs="Arial"/>
          <w:b/>
          <w:bCs/>
          <w:szCs w:val="24"/>
          <w:lang w:val="en-US"/>
        </w:rPr>
        <w:t>What is Changing?</w:t>
      </w:r>
      <w:r w:rsidRPr="004F61FC">
        <w:rPr>
          <w:rFonts w:cs="Arial"/>
          <w:b/>
          <w:bCs/>
          <w:szCs w:val="24"/>
        </w:rPr>
        <w:t> </w:t>
      </w:r>
    </w:p>
    <w:p w14:paraId="3E79FCB2" w14:textId="77777777" w:rsid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From September 2026, all children whose families receive Universal Credit will be entitled to free school meals. However, the system will now have two categories depending on household income.</w:t>
      </w:r>
      <w:r w:rsidRPr="004F61FC">
        <w:rPr>
          <w:rFonts w:cs="Arial"/>
          <w:bCs/>
          <w:szCs w:val="24"/>
        </w:rPr>
        <w:t> </w:t>
      </w:r>
    </w:p>
    <w:p w14:paraId="190E69F8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</w:p>
    <w:p w14:paraId="68E0119A" w14:textId="77777777" w:rsidR="004F61FC" w:rsidRPr="004F61FC" w:rsidRDefault="004F61FC" w:rsidP="004F61FC">
      <w:pPr>
        <w:spacing w:line="240" w:lineRule="auto"/>
        <w:rPr>
          <w:rFonts w:cs="Arial"/>
          <w:b/>
          <w:bCs/>
          <w:szCs w:val="24"/>
        </w:rPr>
      </w:pPr>
      <w:r w:rsidRPr="004F61FC">
        <w:rPr>
          <w:rFonts w:cs="Arial"/>
          <w:b/>
          <w:bCs/>
          <w:szCs w:val="24"/>
          <w:lang w:val="en-US"/>
        </w:rPr>
        <w:t>Types of Free School Meals</w:t>
      </w:r>
      <w:r w:rsidRPr="004F61FC">
        <w:rPr>
          <w:rFonts w:cs="Arial"/>
          <w:b/>
          <w:bCs/>
          <w:szCs w:val="24"/>
        </w:rPr>
        <w:t> </w:t>
      </w:r>
    </w:p>
    <w:p w14:paraId="0E447A47" w14:textId="77777777" w:rsidR="004F61FC" w:rsidRDefault="004F61FC" w:rsidP="004F61FC">
      <w:pPr>
        <w:spacing w:line="240" w:lineRule="auto"/>
        <w:rPr>
          <w:rFonts w:cs="Arial"/>
          <w:b/>
          <w:bCs/>
          <w:szCs w:val="24"/>
          <w:lang w:val="en-US"/>
        </w:rPr>
      </w:pPr>
    </w:p>
    <w:p w14:paraId="77103216" w14:textId="59041FCA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/>
          <w:bCs/>
          <w:szCs w:val="24"/>
          <w:lang w:val="en-US"/>
        </w:rPr>
        <w:t>Targeted Free School Meals: </w:t>
      </w:r>
      <w:r w:rsidRPr="004F61FC">
        <w:rPr>
          <w:rFonts w:cs="Arial"/>
          <w:bCs/>
          <w:szCs w:val="24"/>
          <w:lang w:val="en-US"/>
        </w:rPr>
        <w:t>For families receiving Universal Credit with yearly household earnings of £7,400 or less.</w:t>
      </w:r>
      <w:r w:rsidRPr="004F61FC">
        <w:rPr>
          <w:rFonts w:cs="Arial"/>
          <w:bCs/>
          <w:szCs w:val="24"/>
        </w:rPr>
        <w:t> </w:t>
      </w:r>
    </w:p>
    <w:p w14:paraId="435E5A79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Children in this group will continue to receive additional support such as:</w:t>
      </w:r>
      <w:r w:rsidRPr="004F61FC">
        <w:rPr>
          <w:rFonts w:cs="Arial"/>
          <w:bCs/>
          <w:szCs w:val="24"/>
        </w:rPr>
        <w:t> </w:t>
      </w:r>
    </w:p>
    <w:p w14:paraId="608D1971" w14:textId="4486524A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- Access to Holiday Activity and Food (HAF) </w:t>
      </w:r>
      <w:r w:rsidR="00D50025" w:rsidRPr="004F61FC">
        <w:rPr>
          <w:rFonts w:cs="Arial"/>
          <w:bCs/>
          <w:szCs w:val="24"/>
          <w:lang w:val="en-US"/>
        </w:rPr>
        <w:t>program</w:t>
      </w:r>
      <w:r w:rsidRPr="004F61FC">
        <w:rPr>
          <w:rFonts w:cs="Arial"/>
          <w:bCs/>
          <w:szCs w:val="24"/>
        </w:rPr>
        <w:t> </w:t>
      </w:r>
    </w:p>
    <w:p w14:paraId="2015F532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- Extended school transport support (where applicable)</w:t>
      </w:r>
      <w:r w:rsidRPr="004F61FC">
        <w:rPr>
          <w:rFonts w:cs="Arial"/>
          <w:bCs/>
          <w:szCs w:val="24"/>
        </w:rPr>
        <w:t> </w:t>
      </w:r>
    </w:p>
    <w:p w14:paraId="31DB8788" w14:textId="77777777" w:rsidR="004F61FC" w:rsidRDefault="004F61FC" w:rsidP="004F61FC">
      <w:pPr>
        <w:spacing w:line="240" w:lineRule="auto"/>
        <w:rPr>
          <w:rFonts w:cs="Arial"/>
          <w:b/>
          <w:bCs/>
          <w:szCs w:val="24"/>
          <w:lang w:val="en-US"/>
        </w:rPr>
      </w:pPr>
    </w:p>
    <w:p w14:paraId="056C3D49" w14:textId="7413ACDD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/>
          <w:bCs/>
          <w:szCs w:val="24"/>
          <w:lang w:val="en-US"/>
        </w:rPr>
        <w:t>Expanded Free School Meals: </w:t>
      </w:r>
      <w:r w:rsidRPr="004F61FC">
        <w:rPr>
          <w:rFonts w:cs="Arial"/>
          <w:bCs/>
          <w:szCs w:val="24"/>
          <w:lang w:val="en-US"/>
        </w:rPr>
        <w:t>For families receiving Universal Credit with earnings above £7,400.</w:t>
      </w:r>
      <w:r w:rsidRPr="004F61FC">
        <w:rPr>
          <w:rFonts w:cs="Arial"/>
          <w:bCs/>
          <w:szCs w:val="24"/>
        </w:rPr>
        <w:t> </w:t>
      </w:r>
    </w:p>
    <w:p w14:paraId="2477BCE3" w14:textId="3A87F778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Children in this group will still receive a free school meal each day</w:t>
      </w:r>
      <w:r w:rsidR="00464356">
        <w:rPr>
          <w:rFonts w:cs="Arial"/>
          <w:bCs/>
          <w:szCs w:val="24"/>
          <w:lang w:val="en-US"/>
        </w:rPr>
        <w:t>.</w:t>
      </w:r>
      <w:r w:rsidRPr="004F61FC">
        <w:rPr>
          <w:rFonts w:cs="Arial"/>
          <w:bCs/>
          <w:szCs w:val="24"/>
        </w:rPr>
        <w:t> </w:t>
      </w:r>
      <w:r>
        <w:rPr>
          <w:rFonts w:cs="Arial"/>
          <w:bCs/>
          <w:szCs w:val="24"/>
        </w:rPr>
        <w:t>If your child currently accesses the extended right to school transport this will continue for the academic year 2026/27.</w:t>
      </w:r>
    </w:p>
    <w:p w14:paraId="55013B6C" w14:textId="77777777" w:rsidR="004F61FC" w:rsidRDefault="004F61FC" w:rsidP="004F61FC">
      <w:pPr>
        <w:spacing w:line="240" w:lineRule="auto"/>
        <w:rPr>
          <w:rFonts w:cs="Arial"/>
          <w:b/>
          <w:bCs/>
          <w:szCs w:val="24"/>
          <w:lang w:val="en-US"/>
        </w:rPr>
      </w:pPr>
    </w:p>
    <w:p w14:paraId="2096201E" w14:textId="4DEB3FF3" w:rsidR="004F61FC" w:rsidRPr="004F61FC" w:rsidRDefault="004F61FC" w:rsidP="004F61FC">
      <w:pPr>
        <w:spacing w:line="240" w:lineRule="auto"/>
        <w:rPr>
          <w:rFonts w:cs="Arial"/>
          <w:b/>
          <w:bCs/>
          <w:szCs w:val="24"/>
        </w:rPr>
      </w:pPr>
      <w:r w:rsidRPr="004F61FC">
        <w:rPr>
          <w:rFonts w:cs="Arial"/>
          <w:b/>
          <w:bCs/>
          <w:szCs w:val="24"/>
          <w:lang w:val="en-US"/>
        </w:rPr>
        <w:t>Changes to Existing Entitlement</w:t>
      </w:r>
      <w:r w:rsidRPr="004F61FC">
        <w:rPr>
          <w:rFonts w:cs="Arial"/>
          <w:b/>
          <w:bCs/>
          <w:szCs w:val="24"/>
        </w:rPr>
        <w:t> </w:t>
      </w:r>
    </w:p>
    <w:p w14:paraId="3A5AD599" w14:textId="7484266E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 xml:space="preserve">Since April 2018, transitional protection has meant that children kept their free school meals even if family circumstances changed. This protection will </w:t>
      </w:r>
      <w:r w:rsidR="00667C90">
        <w:rPr>
          <w:rFonts w:cs="Arial"/>
          <w:bCs/>
          <w:szCs w:val="24"/>
          <w:lang w:val="en-US"/>
        </w:rPr>
        <w:t xml:space="preserve">finish </w:t>
      </w:r>
      <w:r w:rsidRPr="004F61FC">
        <w:rPr>
          <w:rFonts w:cs="Arial"/>
          <w:bCs/>
          <w:szCs w:val="24"/>
          <w:lang w:val="en-US"/>
        </w:rPr>
        <w:t>at the end of the 2025–2026 school year.</w:t>
      </w:r>
      <w:r w:rsidRPr="004F61FC">
        <w:rPr>
          <w:rFonts w:cs="Arial"/>
          <w:bCs/>
          <w:szCs w:val="24"/>
        </w:rPr>
        <w:t> </w:t>
      </w:r>
    </w:p>
    <w:p w14:paraId="49C118FC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From September 2026, all pupils will be reassessed and must meet the new eligibility criteria to continue receiving free school meals.</w:t>
      </w:r>
      <w:r w:rsidRPr="004F61FC">
        <w:rPr>
          <w:rFonts w:cs="Arial"/>
          <w:bCs/>
          <w:szCs w:val="24"/>
        </w:rPr>
        <w:t> </w:t>
      </w:r>
    </w:p>
    <w:p w14:paraId="6F8981CC" w14:textId="77777777" w:rsidR="004F61FC" w:rsidRDefault="004F61FC" w:rsidP="004F61FC">
      <w:pPr>
        <w:spacing w:line="240" w:lineRule="auto"/>
        <w:rPr>
          <w:rFonts w:cs="Arial"/>
          <w:b/>
          <w:bCs/>
          <w:szCs w:val="24"/>
          <w:lang w:val="en-US"/>
        </w:rPr>
      </w:pPr>
    </w:p>
    <w:p w14:paraId="0FE8638D" w14:textId="2B517886" w:rsidR="004F61FC" w:rsidRPr="004F61FC" w:rsidRDefault="004F61FC" w:rsidP="004F61FC">
      <w:pPr>
        <w:spacing w:line="240" w:lineRule="auto"/>
        <w:rPr>
          <w:rFonts w:cs="Arial"/>
          <w:b/>
          <w:bCs/>
          <w:szCs w:val="24"/>
        </w:rPr>
      </w:pPr>
      <w:r w:rsidRPr="004F61FC">
        <w:rPr>
          <w:rFonts w:cs="Arial"/>
          <w:b/>
          <w:bCs/>
          <w:szCs w:val="24"/>
          <w:lang w:val="en-US"/>
        </w:rPr>
        <w:t>What This Means for Your Child</w:t>
      </w:r>
      <w:r w:rsidRPr="004F61FC">
        <w:rPr>
          <w:rFonts w:cs="Arial"/>
          <w:b/>
          <w:bCs/>
          <w:szCs w:val="24"/>
        </w:rPr>
        <w:t> </w:t>
      </w:r>
    </w:p>
    <w:p w14:paraId="613FD031" w14:textId="0D5A3FA5" w:rsidR="004F61FC" w:rsidRPr="004F61FC" w:rsidRDefault="00BF765A" w:rsidP="004F61FC">
      <w:pPr>
        <w:spacing w:line="240" w:lineRule="auto"/>
        <w:rPr>
          <w:rFonts w:cs="Arial"/>
          <w:bCs/>
          <w:szCs w:val="24"/>
        </w:rPr>
      </w:pPr>
      <w:r>
        <w:rPr>
          <w:rFonts w:cs="Arial"/>
          <w:bCs/>
          <w:szCs w:val="24"/>
          <w:lang w:val="en-US"/>
        </w:rPr>
        <w:t xml:space="preserve">If your child currently receives </w:t>
      </w:r>
      <w:r w:rsidR="00A94A54">
        <w:rPr>
          <w:rFonts w:cs="Arial"/>
          <w:bCs/>
          <w:szCs w:val="24"/>
          <w:lang w:val="en-US"/>
        </w:rPr>
        <w:t xml:space="preserve">a </w:t>
      </w:r>
      <w:r>
        <w:rPr>
          <w:rFonts w:cs="Arial"/>
          <w:bCs/>
          <w:szCs w:val="24"/>
          <w:lang w:val="en-US"/>
        </w:rPr>
        <w:t xml:space="preserve">free school meal they will be </w:t>
      </w:r>
      <w:r w:rsidR="004F61FC" w:rsidRPr="004F61FC">
        <w:rPr>
          <w:rFonts w:cs="Arial"/>
          <w:bCs/>
          <w:szCs w:val="24"/>
          <w:lang w:val="en-US"/>
        </w:rPr>
        <w:t>reasse</w:t>
      </w:r>
      <w:r>
        <w:rPr>
          <w:rFonts w:cs="Arial"/>
          <w:bCs/>
          <w:szCs w:val="24"/>
          <w:lang w:val="en-US"/>
        </w:rPr>
        <w:t>ssed before September.</w:t>
      </w:r>
      <w:r w:rsidR="004F61FC" w:rsidRPr="004F61FC">
        <w:rPr>
          <w:rFonts w:cs="Arial"/>
          <w:bCs/>
          <w:szCs w:val="24"/>
          <w:lang w:val="en-US"/>
        </w:rPr>
        <w:t xml:space="preserve"> </w:t>
      </w:r>
      <w:r>
        <w:rPr>
          <w:rFonts w:cs="Arial"/>
          <w:bCs/>
          <w:szCs w:val="24"/>
          <w:lang w:val="en-US"/>
        </w:rPr>
        <w:t>Y</w:t>
      </w:r>
      <w:r w:rsidR="004F61FC" w:rsidRPr="004F61FC">
        <w:rPr>
          <w:rFonts w:cs="Arial"/>
          <w:bCs/>
          <w:szCs w:val="24"/>
          <w:lang w:val="en-US"/>
        </w:rPr>
        <w:t xml:space="preserve">our child will </w:t>
      </w:r>
      <w:r>
        <w:rPr>
          <w:rFonts w:cs="Arial"/>
          <w:bCs/>
          <w:szCs w:val="24"/>
          <w:lang w:val="en-US"/>
        </w:rPr>
        <w:t xml:space="preserve">then </w:t>
      </w:r>
      <w:r w:rsidR="004F61FC" w:rsidRPr="004F61FC">
        <w:rPr>
          <w:rFonts w:cs="Arial"/>
          <w:bCs/>
          <w:szCs w:val="24"/>
          <w:lang w:val="en-US"/>
        </w:rPr>
        <w:t>fall into one of the following groups:</w:t>
      </w:r>
      <w:r w:rsidR="004F61FC" w:rsidRPr="004F61FC">
        <w:rPr>
          <w:rFonts w:cs="Arial"/>
          <w:bCs/>
          <w:szCs w:val="24"/>
        </w:rPr>
        <w:t> </w:t>
      </w:r>
    </w:p>
    <w:p w14:paraId="6822DBF0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- Continue to receive free school meals and additional support (Targeted FSM)</w:t>
      </w:r>
      <w:r w:rsidRPr="004F61FC">
        <w:rPr>
          <w:rFonts w:cs="Arial"/>
          <w:bCs/>
          <w:szCs w:val="24"/>
        </w:rPr>
        <w:t> </w:t>
      </w:r>
    </w:p>
    <w:p w14:paraId="1C5C74DC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- Continue to receive free school meals only (Expanded FSM)</w:t>
      </w:r>
      <w:r w:rsidRPr="004F61FC">
        <w:rPr>
          <w:rFonts w:cs="Arial"/>
          <w:bCs/>
          <w:szCs w:val="24"/>
        </w:rPr>
        <w:t> </w:t>
      </w:r>
    </w:p>
    <w:p w14:paraId="21FBDA44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- No longer be eligible for free school meals</w:t>
      </w:r>
      <w:r w:rsidRPr="004F61FC">
        <w:rPr>
          <w:rFonts w:cs="Arial"/>
          <w:bCs/>
          <w:szCs w:val="24"/>
        </w:rPr>
        <w:t> </w:t>
      </w:r>
    </w:p>
    <w:p w14:paraId="55F11AF9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If your child is no longer eligible, you will need to pay for school meals or provide a packed lunch from September 2026.</w:t>
      </w:r>
      <w:r w:rsidRPr="004F61FC">
        <w:rPr>
          <w:rFonts w:cs="Arial"/>
          <w:bCs/>
          <w:szCs w:val="24"/>
        </w:rPr>
        <w:t> </w:t>
      </w:r>
    </w:p>
    <w:p w14:paraId="44064D43" w14:textId="77777777" w:rsidR="004F61FC" w:rsidRDefault="004F61FC" w:rsidP="004F61FC">
      <w:pPr>
        <w:spacing w:line="240" w:lineRule="auto"/>
        <w:rPr>
          <w:rFonts w:cs="Arial"/>
          <w:b/>
          <w:bCs/>
          <w:szCs w:val="24"/>
          <w:lang w:val="en-US"/>
        </w:rPr>
      </w:pPr>
    </w:p>
    <w:p w14:paraId="77289ED5" w14:textId="52238997" w:rsidR="00464356" w:rsidRDefault="00BF765A" w:rsidP="004F61FC">
      <w:pPr>
        <w:spacing w:line="240" w:lineRule="auto"/>
        <w:rPr>
          <w:rFonts w:cs="Arial"/>
          <w:szCs w:val="24"/>
          <w:lang w:val="en-US"/>
        </w:rPr>
      </w:pPr>
      <w:r w:rsidRPr="00BF765A">
        <w:rPr>
          <w:rFonts w:cs="Arial"/>
          <w:szCs w:val="24"/>
          <w:lang w:val="en-US"/>
        </w:rPr>
        <w:t xml:space="preserve">If you believe that your child will become eligible from September 2026 you will </w:t>
      </w:r>
      <w:r>
        <w:rPr>
          <w:rFonts w:cs="Arial"/>
          <w:szCs w:val="24"/>
          <w:lang w:val="en-US"/>
        </w:rPr>
        <w:t xml:space="preserve">be </w:t>
      </w:r>
      <w:r w:rsidRPr="00BF765A">
        <w:rPr>
          <w:rFonts w:cs="Arial"/>
          <w:szCs w:val="24"/>
          <w:lang w:val="en-US"/>
        </w:rPr>
        <w:t xml:space="preserve">able to apply online or via the school office prior to September. </w:t>
      </w:r>
      <w:r>
        <w:rPr>
          <w:rFonts w:cs="Arial"/>
          <w:szCs w:val="24"/>
          <w:lang w:val="en-US"/>
        </w:rPr>
        <w:t>The Government has provided the Council with new checking system that is not fully operation at the moment</w:t>
      </w:r>
      <w:r w:rsidR="00A94A54">
        <w:rPr>
          <w:rFonts w:cs="Arial"/>
          <w:szCs w:val="24"/>
          <w:lang w:val="en-US"/>
        </w:rPr>
        <w:t xml:space="preserve"> so w</w:t>
      </w:r>
      <w:r>
        <w:rPr>
          <w:rFonts w:cs="Arial"/>
          <w:szCs w:val="24"/>
          <w:lang w:val="en-US"/>
        </w:rPr>
        <w:t xml:space="preserve">e cannot </w:t>
      </w:r>
      <w:r>
        <w:rPr>
          <w:rFonts w:cs="Arial"/>
          <w:szCs w:val="24"/>
          <w:lang w:val="en-US"/>
        </w:rPr>
        <w:lastRenderedPageBreak/>
        <w:t xml:space="preserve">take applications for the new criteria just yet. When we can accept new </w:t>
      </w:r>
      <w:r w:rsidR="00A94A54">
        <w:rPr>
          <w:rFonts w:cs="Arial"/>
          <w:szCs w:val="24"/>
          <w:lang w:val="en-US"/>
        </w:rPr>
        <w:t>applications,</w:t>
      </w:r>
      <w:r>
        <w:rPr>
          <w:rFonts w:cs="Arial"/>
          <w:szCs w:val="24"/>
          <w:lang w:val="en-US"/>
        </w:rPr>
        <w:t xml:space="preserve"> we will update our website and let your school know. </w:t>
      </w:r>
    </w:p>
    <w:p w14:paraId="452BA4E9" w14:textId="77777777" w:rsidR="00BF765A" w:rsidRPr="00BF765A" w:rsidRDefault="00BF765A" w:rsidP="004F61FC">
      <w:pPr>
        <w:spacing w:line="240" w:lineRule="auto"/>
        <w:rPr>
          <w:rFonts w:cs="Arial"/>
          <w:szCs w:val="24"/>
          <w:lang w:val="en-US"/>
        </w:rPr>
      </w:pPr>
    </w:p>
    <w:p w14:paraId="1DA4AC1C" w14:textId="09455624" w:rsidR="004F61FC" w:rsidRPr="004F61FC" w:rsidRDefault="004F61FC" w:rsidP="004F61FC">
      <w:pPr>
        <w:spacing w:line="240" w:lineRule="auto"/>
        <w:rPr>
          <w:rFonts w:cs="Arial"/>
          <w:b/>
          <w:bCs/>
          <w:szCs w:val="24"/>
        </w:rPr>
      </w:pPr>
      <w:r w:rsidRPr="004F61FC">
        <w:rPr>
          <w:rFonts w:cs="Arial"/>
          <w:b/>
          <w:bCs/>
          <w:szCs w:val="24"/>
          <w:lang w:val="en-US"/>
        </w:rPr>
        <w:t>What Happens Next?</w:t>
      </w:r>
      <w:r w:rsidRPr="004F61FC">
        <w:rPr>
          <w:rFonts w:cs="Arial"/>
          <w:b/>
          <w:bCs/>
          <w:szCs w:val="24"/>
        </w:rPr>
        <w:t> </w:t>
      </w:r>
    </w:p>
    <w:p w14:paraId="516B65FE" w14:textId="4B8C1226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 xml:space="preserve">The Council </w:t>
      </w:r>
      <w:r w:rsidR="00BF765A">
        <w:rPr>
          <w:rFonts w:cs="Arial"/>
          <w:bCs/>
          <w:szCs w:val="24"/>
          <w:lang w:val="en-US"/>
        </w:rPr>
        <w:t>will begin</w:t>
      </w:r>
      <w:r w:rsidRPr="004F61FC">
        <w:rPr>
          <w:rFonts w:cs="Arial"/>
          <w:bCs/>
          <w:szCs w:val="24"/>
          <w:lang w:val="en-US"/>
        </w:rPr>
        <w:t xml:space="preserve"> reassessing all pupils who receive free school meals</w:t>
      </w:r>
      <w:r w:rsidR="00BF765A">
        <w:rPr>
          <w:rFonts w:cs="Arial"/>
          <w:bCs/>
          <w:szCs w:val="24"/>
          <w:lang w:val="en-US"/>
        </w:rPr>
        <w:t xml:space="preserve"> as soon as we can</w:t>
      </w:r>
      <w:r w:rsidRPr="004F61FC">
        <w:rPr>
          <w:rFonts w:cs="Arial"/>
          <w:bCs/>
          <w:szCs w:val="24"/>
          <w:lang w:val="en-US"/>
        </w:rPr>
        <w:t>. At first, we will identify those who meet the Targeted FSM criteria.</w:t>
      </w:r>
      <w:r w:rsidRPr="004F61FC">
        <w:rPr>
          <w:rFonts w:cs="Arial"/>
          <w:bCs/>
          <w:szCs w:val="24"/>
        </w:rPr>
        <w:t> </w:t>
      </w:r>
    </w:p>
    <w:p w14:paraId="2034A77A" w14:textId="77777777" w:rsidR="004F61FC" w:rsidRPr="004F61FC" w:rsidRDefault="004F61FC" w:rsidP="004F61FC">
      <w:pPr>
        <w:spacing w:line="240" w:lineRule="auto"/>
        <w:rPr>
          <w:rFonts w:cs="Arial"/>
          <w:bCs/>
          <w:szCs w:val="24"/>
        </w:rPr>
      </w:pPr>
      <w:r w:rsidRPr="004F61FC">
        <w:rPr>
          <w:rFonts w:cs="Arial"/>
          <w:bCs/>
          <w:szCs w:val="24"/>
          <w:lang w:val="en-US"/>
        </w:rPr>
        <w:t>Once the new system is fully in place, we will write to you again to confirm your child’s updated eligibility status.</w:t>
      </w:r>
    </w:p>
    <w:p w14:paraId="768F0329" w14:textId="7D6E2925" w:rsidR="00EA2714" w:rsidRDefault="004F61FC" w:rsidP="00BF6429">
      <w:pPr>
        <w:spacing w:line="240" w:lineRule="auto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 </w:t>
      </w:r>
    </w:p>
    <w:p w14:paraId="5CCD69D3" w14:textId="2BE0BC87" w:rsidR="00BF765A" w:rsidRDefault="00BF765A" w:rsidP="00BF6429">
      <w:pPr>
        <w:spacing w:line="240" w:lineRule="auto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If you are making a new application </w:t>
      </w:r>
      <w:r w:rsidR="00A94A54">
        <w:rPr>
          <w:rFonts w:cs="Arial"/>
          <w:bCs/>
          <w:szCs w:val="24"/>
        </w:rPr>
        <w:t xml:space="preserve">for the expanded free school meal criteria </w:t>
      </w:r>
      <w:r>
        <w:rPr>
          <w:rFonts w:cs="Arial"/>
          <w:bCs/>
          <w:szCs w:val="24"/>
        </w:rPr>
        <w:t>we will let you and your child’s school know the outcome</w:t>
      </w:r>
      <w:r w:rsidR="00883628">
        <w:rPr>
          <w:rFonts w:cs="Arial"/>
          <w:bCs/>
          <w:szCs w:val="24"/>
        </w:rPr>
        <w:t>. Please provide a valid email address on your application.</w:t>
      </w:r>
    </w:p>
    <w:p w14:paraId="7DAD5AD6" w14:textId="77777777" w:rsidR="00A94A54" w:rsidRDefault="00A94A54" w:rsidP="00BF6429">
      <w:pPr>
        <w:spacing w:line="240" w:lineRule="auto"/>
        <w:rPr>
          <w:rFonts w:cs="Arial"/>
          <w:bCs/>
          <w:szCs w:val="24"/>
        </w:rPr>
      </w:pPr>
    </w:p>
    <w:p w14:paraId="78425C7D" w14:textId="211EBFC4" w:rsidR="00A94A54" w:rsidRPr="00634E86" w:rsidRDefault="00A94A54" w:rsidP="00BF6429">
      <w:pPr>
        <w:spacing w:line="240" w:lineRule="auto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If you feel you meet the targeted free school meals criteria now you can continue to apply via</w:t>
      </w:r>
      <w:r w:rsidRPr="00A94A54">
        <w:t xml:space="preserve"> </w:t>
      </w:r>
      <w:hyperlink r:id="rId8" w:history="1">
        <w:r w:rsidRPr="0024720C">
          <w:rPr>
            <w:rStyle w:val="Hyperlink"/>
            <w:rFonts w:cs="Arial"/>
            <w:bCs/>
            <w:szCs w:val="24"/>
          </w:rPr>
          <w:t>https://www.cumberland.gov.uk/schools-and-education/free-school-meals-clothing-vouchers-and-activities/free-school-meals-and-clothing-vouchers</w:t>
        </w:r>
      </w:hyperlink>
      <w:r>
        <w:rPr>
          <w:rFonts w:cs="Arial"/>
          <w:bCs/>
          <w:szCs w:val="24"/>
        </w:rPr>
        <w:t xml:space="preserve">  </w:t>
      </w:r>
    </w:p>
    <w:p w14:paraId="736E231A" w14:textId="77777777" w:rsidR="00BF6429" w:rsidRPr="00BF6429" w:rsidRDefault="00BF6429" w:rsidP="00BF6429">
      <w:pPr>
        <w:spacing w:line="240" w:lineRule="auto"/>
        <w:rPr>
          <w:rFonts w:cs="Arial"/>
          <w:bCs/>
          <w:szCs w:val="24"/>
        </w:rPr>
      </w:pPr>
    </w:p>
    <w:p w14:paraId="63459C1F" w14:textId="77777777" w:rsidR="00BF6429" w:rsidRPr="00BF6429" w:rsidRDefault="00BF6429" w:rsidP="00BF6429">
      <w:pPr>
        <w:spacing w:line="240" w:lineRule="auto"/>
        <w:rPr>
          <w:rFonts w:cs="Arial"/>
          <w:b/>
          <w:szCs w:val="24"/>
        </w:rPr>
      </w:pPr>
      <w:r w:rsidRPr="00BF6429">
        <w:rPr>
          <w:rFonts w:cs="Arial"/>
          <w:b/>
          <w:szCs w:val="24"/>
        </w:rPr>
        <w:t xml:space="preserve">Further Information and Support </w:t>
      </w:r>
    </w:p>
    <w:p w14:paraId="3F66A21F" w14:textId="77777777" w:rsidR="00CB7668" w:rsidRPr="00721447" w:rsidRDefault="00CB7668" w:rsidP="00EE0AC6">
      <w:pPr>
        <w:spacing w:line="240" w:lineRule="auto"/>
        <w:rPr>
          <w:sz w:val="20"/>
        </w:rPr>
      </w:pPr>
    </w:p>
    <w:p w14:paraId="7213A788" w14:textId="63B9BB88" w:rsidR="00CB7668" w:rsidRPr="00CB7668" w:rsidRDefault="00CB7668" w:rsidP="00EE0AC6">
      <w:pPr>
        <w:spacing w:line="240" w:lineRule="auto"/>
      </w:pPr>
      <w:r>
        <w:t xml:space="preserve">If you have general free school meals enquiries please contact </w:t>
      </w:r>
      <w:hyperlink r:id="rId9" w:history="1">
        <w:r>
          <w:rPr>
            <w:rStyle w:val="Hyperlink"/>
          </w:rPr>
          <w:t>fsm.clothinggrants@cumberland.gov.uk</w:t>
        </w:r>
      </w:hyperlink>
    </w:p>
    <w:p w14:paraId="6B41DE33" w14:textId="77777777" w:rsidR="00EE0AC6" w:rsidRPr="00721447" w:rsidRDefault="00EE0AC6" w:rsidP="00EE0AC6">
      <w:pPr>
        <w:spacing w:line="240" w:lineRule="auto"/>
        <w:rPr>
          <w:rFonts w:cs="Arial"/>
          <w:sz w:val="20"/>
        </w:rPr>
      </w:pPr>
    </w:p>
    <w:p w14:paraId="5165C80A" w14:textId="515B3C2E" w:rsidR="00EE0AC6" w:rsidRPr="004F61FC" w:rsidRDefault="004F61FC" w:rsidP="00EE0AC6">
      <w:pPr>
        <w:spacing w:line="240" w:lineRule="auto"/>
        <w:rPr>
          <w:rFonts w:cs="Arial"/>
          <w:szCs w:val="24"/>
        </w:rPr>
      </w:pPr>
      <w:r w:rsidRPr="004F61FC">
        <w:rPr>
          <w:rFonts w:cs="Arial"/>
          <w:szCs w:val="24"/>
        </w:rPr>
        <w:t xml:space="preserve">If you would like further information on available </w:t>
      </w:r>
      <w:r>
        <w:rPr>
          <w:rFonts w:cs="Arial"/>
          <w:szCs w:val="24"/>
        </w:rPr>
        <w:t xml:space="preserve">cost of living support please visit; </w:t>
      </w:r>
      <w:hyperlink r:id="rId10" w:history="1">
        <w:r w:rsidRPr="004F61FC">
          <w:rPr>
            <w:color w:val="0000FF"/>
            <w:u w:val="single"/>
          </w:rPr>
          <w:t>Cost of living support | Cumberland Council</w:t>
        </w:r>
      </w:hyperlink>
    </w:p>
    <w:p w14:paraId="48B80DAF" w14:textId="77777777" w:rsidR="00EE0AC6" w:rsidRDefault="00EE0AC6" w:rsidP="00EE0AC6">
      <w:pPr>
        <w:spacing w:line="240" w:lineRule="auto"/>
        <w:rPr>
          <w:rFonts w:cs="Arial"/>
          <w:szCs w:val="24"/>
        </w:rPr>
      </w:pPr>
    </w:p>
    <w:p w14:paraId="28B6B287" w14:textId="55488EEF" w:rsidR="007032CA" w:rsidRDefault="007032CA" w:rsidP="007032CA">
      <w:pPr>
        <w:autoSpaceDE w:val="0"/>
        <w:autoSpaceDN w:val="0"/>
        <w:adjustRightInd w:val="0"/>
        <w:spacing w:line="240" w:lineRule="auto"/>
        <w:rPr>
          <w:rFonts w:cs="Arial"/>
          <w:szCs w:val="24"/>
          <w:lang w:eastAsia="en-GB"/>
        </w:rPr>
      </w:pPr>
    </w:p>
    <w:p w14:paraId="03EBBDB0" w14:textId="24A78A12" w:rsidR="007032CA" w:rsidRPr="007032CA" w:rsidRDefault="007032CA" w:rsidP="007032CA">
      <w:pPr>
        <w:autoSpaceDE w:val="0"/>
        <w:autoSpaceDN w:val="0"/>
        <w:adjustRightInd w:val="0"/>
        <w:spacing w:line="240" w:lineRule="auto"/>
        <w:rPr>
          <w:rFonts w:cs="Arial"/>
          <w:szCs w:val="24"/>
          <w:lang w:eastAsia="en-GB"/>
        </w:rPr>
      </w:pPr>
    </w:p>
    <w:sectPr w:rsidR="007032CA" w:rsidRPr="007032CA" w:rsidSect="00FC33B8">
      <w:type w:val="continuous"/>
      <w:pgSz w:w="11906" w:h="16838" w:code="9"/>
      <w:pgMar w:top="567" w:right="1134" w:bottom="1440" w:left="1134" w:header="567" w:footer="720" w:gutter="0"/>
      <w:paperSrc w:first="4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8DE91" w14:textId="77777777" w:rsidR="00EE7737" w:rsidRDefault="00EE7737">
      <w:pPr>
        <w:spacing w:line="240" w:lineRule="auto"/>
      </w:pPr>
      <w:r>
        <w:separator/>
      </w:r>
    </w:p>
  </w:endnote>
  <w:endnote w:type="continuationSeparator" w:id="0">
    <w:p w14:paraId="43C61035" w14:textId="77777777" w:rsidR="00EE7737" w:rsidRDefault="00EE77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7D9F2" w14:textId="77777777" w:rsidR="00EE7737" w:rsidRDefault="00EE7737">
      <w:pPr>
        <w:spacing w:line="240" w:lineRule="auto"/>
      </w:pPr>
      <w:r>
        <w:separator/>
      </w:r>
    </w:p>
  </w:footnote>
  <w:footnote w:type="continuationSeparator" w:id="0">
    <w:p w14:paraId="159B952A" w14:textId="77777777" w:rsidR="00EE7737" w:rsidRDefault="00EE773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25D13"/>
    <w:multiLevelType w:val="multilevel"/>
    <w:tmpl w:val="B6D4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161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53"/>
    <w:rsid w:val="0001717C"/>
    <w:rsid w:val="0002566A"/>
    <w:rsid w:val="000630D2"/>
    <w:rsid w:val="00091527"/>
    <w:rsid w:val="000A06A3"/>
    <w:rsid w:val="000B0601"/>
    <w:rsid w:val="000D07C3"/>
    <w:rsid w:val="000E3F15"/>
    <w:rsid w:val="000E73FE"/>
    <w:rsid w:val="001065E3"/>
    <w:rsid w:val="00111C21"/>
    <w:rsid w:val="00115F29"/>
    <w:rsid w:val="0014289F"/>
    <w:rsid w:val="00147EAD"/>
    <w:rsid w:val="00156B69"/>
    <w:rsid w:val="001620CC"/>
    <w:rsid w:val="0016335A"/>
    <w:rsid w:val="00172113"/>
    <w:rsid w:val="001939D2"/>
    <w:rsid w:val="001B44C9"/>
    <w:rsid w:val="001C3434"/>
    <w:rsid w:val="00220EBB"/>
    <w:rsid w:val="0023670B"/>
    <w:rsid w:val="0028152C"/>
    <w:rsid w:val="00291C85"/>
    <w:rsid w:val="002A2FC1"/>
    <w:rsid w:val="002B7D66"/>
    <w:rsid w:val="002C3208"/>
    <w:rsid w:val="002F3CD4"/>
    <w:rsid w:val="00321CF9"/>
    <w:rsid w:val="00331097"/>
    <w:rsid w:val="0036786D"/>
    <w:rsid w:val="0037175A"/>
    <w:rsid w:val="003768E3"/>
    <w:rsid w:val="003C5443"/>
    <w:rsid w:val="003D7A46"/>
    <w:rsid w:val="003E783A"/>
    <w:rsid w:val="003F0E1A"/>
    <w:rsid w:val="003F15D3"/>
    <w:rsid w:val="00421DFF"/>
    <w:rsid w:val="004309F9"/>
    <w:rsid w:val="00464356"/>
    <w:rsid w:val="00474C66"/>
    <w:rsid w:val="00495701"/>
    <w:rsid w:val="004B438C"/>
    <w:rsid w:val="004C37F1"/>
    <w:rsid w:val="004F36D0"/>
    <w:rsid w:val="004F61FC"/>
    <w:rsid w:val="00534FDB"/>
    <w:rsid w:val="0055344E"/>
    <w:rsid w:val="005814FB"/>
    <w:rsid w:val="005840F7"/>
    <w:rsid w:val="0058467B"/>
    <w:rsid w:val="00584B6F"/>
    <w:rsid w:val="00593349"/>
    <w:rsid w:val="005C7345"/>
    <w:rsid w:val="005D7FA2"/>
    <w:rsid w:val="00600203"/>
    <w:rsid w:val="006250A8"/>
    <w:rsid w:val="00634E86"/>
    <w:rsid w:val="006466AD"/>
    <w:rsid w:val="006663B3"/>
    <w:rsid w:val="00667C90"/>
    <w:rsid w:val="007032CA"/>
    <w:rsid w:val="007120C8"/>
    <w:rsid w:val="00715B1C"/>
    <w:rsid w:val="00717172"/>
    <w:rsid w:val="00721447"/>
    <w:rsid w:val="007450D1"/>
    <w:rsid w:val="007645A0"/>
    <w:rsid w:val="007809F7"/>
    <w:rsid w:val="007909DA"/>
    <w:rsid w:val="007A36BC"/>
    <w:rsid w:val="007C2D7A"/>
    <w:rsid w:val="007C4639"/>
    <w:rsid w:val="007F14F1"/>
    <w:rsid w:val="007F3EA4"/>
    <w:rsid w:val="00827018"/>
    <w:rsid w:val="0083487D"/>
    <w:rsid w:val="0086558D"/>
    <w:rsid w:val="00872456"/>
    <w:rsid w:val="00883628"/>
    <w:rsid w:val="00886657"/>
    <w:rsid w:val="008C01DF"/>
    <w:rsid w:val="008D34B6"/>
    <w:rsid w:val="009307FA"/>
    <w:rsid w:val="00934BB5"/>
    <w:rsid w:val="00951115"/>
    <w:rsid w:val="00966601"/>
    <w:rsid w:val="009A1D3F"/>
    <w:rsid w:val="009C0AFA"/>
    <w:rsid w:val="009C7536"/>
    <w:rsid w:val="009F05D8"/>
    <w:rsid w:val="00A13553"/>
    <w:rsid w:val="00A47BA9"/>
    <w:rsid w:val="00A511BA"/>
    <w:rsid w:val="00A81A06"/>
    <w:rsid w:val="00A94A54"/>
    <w:rsid w:val="00AA0C58"/>
    <w:rsid w:val="00AC2AAC"/>
    <w:rsid w:val="00AC2FD6"/>
    <w:rsid w:val="00B26B89"/>
    <w:rsid w:val="00BB4248"/>
    <w:rsid w:val="00BC55AC"/>
    <w:rsid w:val="00BC7893"/>
    <w:rsid w:val="00BE4774"/>
    <w:rsid w:val="00BF6429"/>
    <w:rsid w:val="00BF765A"/>
    <w:rsid w:val="00C262E9"/>
    <w:rsid w:val="00C6004A"/>
    <w:rsid w:val="00C83ADF"/>
    <w:rsid w:val="00CB12DB"/>
    <w:rsid w:val="00CB7668"/>
    <w:rsid w:val="00CC2AF3"/>
    <w:rsid w:val="00D50025"/>
    <w:rsid w:val="00D54904"/>
    <w:rsid w:val="00D736FF"/>
    <w:rsid w:val="00D846FA"/>
    <w:rsid w:val="00D853E5"/>
    <w:rsid w:val="00D87511"/>
    <w:rsid w:val="00DA3130"/>
    <w:rsid w:val="00DC6363"/>
    <w:rsid w:val="00DD290C"/>
    <w:rsid w:val="00E12AA5"/>
    <w:rsid w:val="00EA2714"/>
    <w:rsid w:val="00EB6962"/>
    <w:rsid w:val="00EE0AC6"/>
    <w:rsid w:val="00EE7737"/>
    <w:rsid w:val="00EF0EF7"/>
    <w:rsid w:val="00EF7380"/>
    <w:rsid w:val="00F0310D"/>
    <w:rsid w:val="00F159E7"/>
    <w:rsid w:val="00F42BF0"/>
    <w:rsid w:val="00F576DC"/>
    <w:rsid w:val="00F666D0"/>
    <w:rsid w:val="00F82D27"/>
    <w:rsid w:val="00F96E4E"/>
    <w:rsid w:val="00FA629C"/>
    <w:rsid w:val="00FC33B8"/>
    <w:rsid w:val="00FC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91817"/>
  <w15:docId w15:val="{083EDF0C-5485-4FCA-BFB8-B9B86E28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00" w:lineRule="auto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uto"/>
      <w:outlineLvl w:val="0"/>
    </w:pPr>
    <w:rPr>
      <w:rFonts w:ascii="Tahoma" w:hAnsi="Tahoma"/>
      <w:b/>
      <w:spacing w:val="18"/>
      <w:sz w:val="28"/>
    </w:rPr>
  </w:style>
  <w:style w:type="paragraph" w:styleId="Heading2">
    <w:name w:val="heading 2"/>
    <w:basedOn w:val="Normal"/>
    <w:next w:val="Normal"/>
    <w:qFormat/>
    <w:pPr>
      <w:keepNext/>
      <w:spacing w:line="240" w:lineRule="auto"/>
      <w:outlineLvl w:val="1"/>
    </w:pPr>
    <w:rPr>
      <w:rFonts w:ascii="Tahoma" w:hAnsi="Tahoma"/>
      <w:b/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spacing w:line="240" w:lineRule="auto"/>
      <w:outlineLvl w:val="2"/>
    </w:pPr>
    <w:rPr>
      <w:rFonts w:ascii="Tahoma" w:hAnsi="Tahoma"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ahoma" w:hAnsi="Tahoma"/>
      <w:sz w:val="4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ahoma" w:hAnsi="Tahom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FooterChar">
    <w:name w:val="Footer Char"/>
    <w:link w:val="Footer"/>
    <w:uiPriority w:val="99"/>
    <w:rsid w:val="005840F7"/>
    <w:rPr>
      <w:rFonts w:ascii="Arial" w:hAnsi="Arial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40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40F7"/>
    <w:rPr>
      <w:rFonts w:ascii="Tahoma" w:hAnsi="Tahoma" w:cs="Tahoma"/>
      <w:sz w:val="16"/>
      <w:szCs w:val="16"/>
      <w:lang w:eastAsia="en-US"/>
    </w:rPr>
  </w:style>
  <w:style w:type="character" w:customStyle="1" w:styleId="Heading3Char">
    <w:name w:val="Heading 3 Char"/>
    <w:link w:val="Heading3"/>
    <w:rsid w:val="00D736FF"/>
    <w:rPr>
      <w:rFonts w:ascii="Tahoma" w:hAnsi="Tahoma"/>
      <w:lang w:eastAsia="en-US"/>
    </w:rPr>
  </w:style>
  <w:style w:type="character" w:customStyle="1" w:styleId="HeaderChar">
    <w:name w:val="Header Char"/>
    <w:link w:val="Header"/>
    <w:semiHidden/>
    <w:rsid w:val="00D736FF"/>
    <w:rPr>
      <w:rFonts w:ascii="Arial" w:hAnsi="Arial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F96E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E4E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834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EE0AC6"/>
    <w:pPr>
      <w:spacing w:after="200" w:line="240" w:lineRule="auto"/>
    </w:pPr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0AC6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4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mberland.gov.uk/schools-and-education/free-school-meals-clothing-vouchers-and-activities/free-school-meals-and-clothing-vouchers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cumberland.gov.uk/health-and-social-care/cost-living-suppo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sm.clothinggrants@cumberland.gov.uk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E6D83DED67C418C298E8E4F15F56D" ma:contentTypeVersion="6" ma:contentTypeDescription="Create a new document." ma:contentTypeScope="" ma:versionID="7523659943e7da0d02f56795dfecb8b5">
  <xsd:schema xmlns:xsd="http://www.w3.org/2001/XMLSchema" xmlns:xs="http://www.w3.org/2001/XMLSchema" xmlns:p="http://schemas.microsoft.com/office/2006/metadata/properties" xmlns:ns3="ad6fd62f-2f90-44cb-a062-e625534ff6c0" targetNamespace="http://schemas.microsoft.com/office/2006/metadata/properties" ma:root="true" ma:fieldsID="8b0d4cad2a3f25f4a2e4ead114070e29" ns3:_="">
    <xsd:import namespace="ad6fd62f-2f90-44cb-a062-e625534ff6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fd62f-2f90-44cb-a062-e625534ff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5EE364-C9A3-40A8-886B-6A9598064F1A}"/>
</file>

<file path=customXml/itemProps2.xml><?xml version="1.0" encoding="utf-8"?>
<ds:datastoreItem xmlns:ds="http://schemas.openxmlformats.org/officeDocument/2006/customXml" ds:itemID="{395EE949-A6C3-47D8-A6AE-C2D47D70B1FC}"/>
</file>

<file path=customXml/itemProps3.xml><?xml version="1.0" encoding="utf-8"?>
<ds:datastoreItem xmlns:ds="http://schemas.openxmlformats.org/officeDocument/2006/customXml" ds:itemID="{B847FCF1-EA52-4D9E-A358-FCC4B7C3C5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 Lambert Letterhead 01 10 16</vt:lpstr>
    </vt:vector>
  </TitlesOfParts>
  <Company>Carlisle City Council, I.T. Services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FSM ALL parents letter</dc:title>
  <dc:subject/>
  <dc:creator>Kate Mahone</dc:creator>
  <cp:keywords/>
  <dc:description>NUI - FAO admin/Headteacher - FSM All parents letter May 2026</dc:description>
  <cp:lastModifiedBy>Mahone, Kate</cp:lastModifiedBy>
  <cp:revision>9</cp:revision>
  <cp:lastPrinted>2023-01-27T11:57:00Z</cp:lastPrinted>
  <dcterms:created xsi:type="dcterms:W3CDTF">2026-05-27T10:49:00Z</dcterms:created>
  <dcterms:modified xsi:type="dcterms:W3CDTF">2026-06-25T15:21:00Z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ur Ref">
    <vt:lpwstr/>
  </property>
  <property fmtid="{D5CDD505-2E9C-101B-9397-08002B2CF9AE}" pid="3" name="Your Ref">
    <vt:lpwstr/>
  </property>
  <property fmtid="{D5CDD505-2E9C-101B-9397-08002B2CF9AE}" pid="4" name="MSIP_Label_a1efa356-9eb4-4552-936b-71c46585f57a_Enabled">
    <vt:lpwstr>true</vt:lpwstr>
  </property>
  <property fmtid="{D5CDD505-2E9C-101B-9397-08002B2CF9AE}" pid="5" name="MSIP_Label_a1efa356-9eb4-4552-936b-71c46585f57a_SetDate">
    <vt:lpwstr>2026-05-27T08:50:47Z</vt:lpwstr>
  </property>
  <property fmtid="{D5CDD505-2E9C-101B-9397-08002B2CF9AE}" pid="6" name="MSIP_Label_a1efa356-9eb4-4552-936b-71c46585f57a_Method">
    <vt:lpwstr>Standard</vt:lpwstr>
  </property>
  <property fmtid="{D5CDD505-2E9C-101B-9397-08002B2CF9AE}" pid="7" name="MSIP_Label_a1efa356-9eb4-4552-936b-71c46585f57a_Name">
    <vt:lpwstr>defa4170-0d19-0005-0004-bc88714345d2</vt:lpwstr>
  </property>
  <property fmtid="{D5CDD505-2E9C-101B-9397-08002B2CF9AE}" pid="8" name="MSIP_Label_a1efa356-9eb4-4552-936b-71c46585f57a_SiteId">
    <vt:lpwstr>ac4b077e-a758-4bc5-9465-35c192007704</vt:lpwstr>
  </property>
  <property fmtid="{D5CDD505-2E9C-101B-9397-08002B2CF9AE}" pid="9" name="MSIP_Label_a1efa356-9eb4-4552-936b-71c46585f57a_ActionId">
    <vt:lpwstr>b4ce65ab-fc16-46df-ac36-b2b5512995fe</vt:lpwstr>
  </property>
  <property fmtid="{D5CDD505-2E9C-101B-9397-08002B2CF9AE}" pid="10" name="MSIP_Label_a1efa356-9eb4-4552-936b-71c46585f57a_ContentBits">
    <vt:lpwstr>0</vt:lpwstr>
  </property>
  <property fmtid="{D5CDD505-2E9C-101B-9397-08002B2CF9AE}" pid="11" name="MSIP_Label_a1efa356-9eb4-4552-936b-71c46585f57a_Tag">
    <vt:lpwstr>10, 3, 0, 1</vt:lpwstr>
  </property>
  <property fmtid="{D5CDD505-2E9C-101B-9397-08002B2CF9AE}" pid="12" name="ContentTypeId">
    <vt:lpwstr>0x010100249E6D83DED67C418C298E8E4F15F56D</vt:lpwstr>
  </property>
</Properties>
</file>